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32BFA752" w14:textId="77777777" w:rsidTr="00987DB5">
        <w:tc>
          <w:tcPr>
            <w:tcW w:w="9498" w:type="dxa"/>
          </w:tcPr>
          <w:p w14:paraId="32BFA74D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2BFA769" wp14:editId="32BFA76A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BFA74E" w14:textId="77777777" w:rsidR="005C4176" w:rsidRPr="00053BD0" w:rsidRDefault="005C4176" w:rsidP="005C4176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МЭР</w:t>
            </w: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МУНИЦИПАЛЬНОГО ОБРАЗОВАНИЯ </w:t>
            </w:r>
          </w:p>
          <w:p w14:paraId="32BFA74F" w14:textId="77777777" w:rsidR="005C4176" w:rsidRDefault="005C4176" w:rsidP="005C41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32BFA750" w14:textId="77777777" w:rsidR="00053BD0" w:rsidRPr="00053BD0" w:rsidRDefault="005C4176" w:rsidP="005C4176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32BFA751" w14:textId="77777777" w:rsidR="00053BD0" w:rsidRPr="00053BD0" w:rsidRDefault="00553D1E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Р А С П О Р Я Ж Е Н И Е</w:t>
            </w:r>
          </w:p>
        </w:tc>
      </w:tr>
    </w:tbl>
    <w:p w14:paraId="32BFA753" w14:textId="32563103" w:rsidR="001B1698" w:rsidRPr="00B169AE" w:rsidRDefault="001B1698" w:rsidP="001B1698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69A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B659D5B21F1F4DA7BB5BD3E5EA85C55E"/>
          </w:placeholder>
        </w:sdtPr>
        <w:sdtEndPr/>
        <w:sdtContent>
          <w:r w:rsidR="00B169AE" w:rsidRPr="00B169AE">
            <w:rPr>
              <w:rFonts w:ascii="Times New Roman" w:hAnsi="Times New Roman"/>
              <w:sz w:val="28"/>
              <w:szCs w:val="28"/>
            </w:rPr>
            <w:t>08 июля 2026 года</w:t>
          </w:r>
        </w:sdtContent>
      </w:sdt>
      <w:r w:rsidRPr="00B169AE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036C06EB6FD148B69DACF958629BFB1E"/>
          </w:placeholder>
        </w:sdtPr>
        <w:sdtEndPr/>
        <w:sdtContent>
          <w:r w:rsidR="00B169AE" w:rsidRPr="00B169AE">
            <w:rPr>
              <w:rFonts w:ascii="Times New Roman" w:hAnsi="Times New Roman"/>
              <w:sz w:val="28"/>
              <w:szCs w:val="28"/>
            </w:rPr>
            <w:t>31-р</w:t>
          </w:r>
        </w:sdtContent>
      </w:sdt>
    </w:p>
    <w:p w14:paraId="32BFA754" w14:textId="77777777" w:rsidR="001B1698" w:rsidRPr="00053BD0" w:rsidRDefault="001B1698" w:rsidP="001B1698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32BFA755" w14:textId="76CD5158" w:rsidR="001B1698" w:rsidRPr="001732AA" w:rsidRDefault="002B77B3" w:rsidP="001732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732AA">
        <w:rPr>
          <w:rFonts w:ascii="Times New Roman" w:hAnsi="Times New Roman"/>
          <w:b/>
          <w:sz w:val="28"/>
          <w:szCs w:val="28"/>
        </w:rPr>
        <w:t xml:space="preserve">Об утверждении перечня резервных помещений для голосования </w:t>
      </w:r>
      <w:r w:rsidR="001732AA">
        <w:rPr>
          <w:rFonts w:ascii="Times New Roman" w:hAnsi="Times New Roman"/>
          <w:b/>
          <w:sz w:val="28"/>
          <w:szCs w:val="28"/>
        </w:rPr>
        <w:br/>
      </w:r>
      <w:r w:rsidRPr="001732AA">
        <w:rPr>
          <w:rFonts w:ascii="Times New Roman" w:hAnsi="Times New Roman"/>
          <w:b/>
          <w:sz w:val="28"/>
          <w:szCs w:val="28"/>
        </w:rPr>
        <w:t xml:space="preserve">и подсчета голосов избирателей на выборах депутатов </w:t>
      </w:r>
      <w:r w:rsidR="001732AA">
        <w:rPr>
          <w:rFonts w:ascii="Times New Roman" w:hAnsi="Times New Roman"/>
          <w:b/>
          <w:sz w:val="28"/>
          <w:szCs w:val="28"/>
        </w:rPr>
        <w:br/>
      </w:r>
      <w:r w:rsidRPr="001732AA">
        <w:rPr>
          <w:rFonts w:ascii="Times New Roman" w:hAnsi="Times New Roman"/>
          <w:b/>
          <w:sz w:val="28"/>
          <w:szCs w:val="28"/>
        </w:rPr>
        <w:t xml:space="preserve">Государственной Думы Федерального Собрания </w:t>
      </w:r>
      <w:r w:rsidR="001732AA">
        <w:rPr>
          <w:rFonts w:ascii="Times New Roman" w:hAnsi="Times New Roman"/>
          <w:b/>
          <w:sz w:val="28"/>
          <w:szCs w:val="28"/>
        </w:rPr>
        <w:br/>
      </w:r>
      <w:r w:rsidRPr="001732AA">
        <w:rPr>
          <w:rFonts w:ascii="Times New Roman" w:hAnsi="Times New Roman"/>
          <w:b/>
          <w:sz w:val="28"/>
          <w:szCs w:val="28"/>
        </w:rPr>
        <w:t>Российской Федерации девятого созыва</w:t>
      </w:r>
    </w:p>
    <w:p w14:paraId="32BFA756" w14:textId="77777777" w:rsidR="00185FEC" w:rsidRDefault="00185FEC" w:rsidP="00173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2BFA758" w14:textId="3DB6989A" w:rsidR="00E609BC" w:rsidRDefault="00D77164" w:rsidP="00173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1249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В соот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ветствии с Федеральным законом </w:t>
      </w:r>
      <w:r w:rsidRPr="0071249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от 12.06.2002 № 67-ФЗ 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br/>
      </w:r>
      <w:r w:rsidRPr="0071249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«Об основных гарантиях избирательных прав и права на участие </w:t>
      </w:r>
      <w:r w:rsidR="001732AA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br/>
      </w:r>
      <w:r w:rsidRPr="0071249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в референдуме </w:t>
      </w:r>
      <w:r>
        <w:rPr>
          <w:rFonts w:ascii="Times New Roman" w:hAnsi="Times New Roman"/>
          <w:sz w:val="28"/>
          <w:szCs w:val="28"/>
          <w:lang w:eastAsia="ru-RU"/>
        </w:rPr>
        <w:t>граждан Российской Федерации»:</w:t>
      </w:r>
    </w:p>
    <w:p w14:paraId="5F653B20" w14:textId="642A64DF" w:rsidR="00D77164" w:rsidRPr="008F6BED" w:rsidRDefault="001732AA" w:rsidP="001732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D77164" w:rsidRPr="008F6BED">
        <w:rPr>
          <w:rFonts w:ascii="Times New Roman" w:hAnsi="Times New Roman"/>
          <w:sz w:val="28"/>
          <w:szCs w:val="28"/>
        </w:rPr>
        <w:t>Утвердить перечень резервны</w:t>
      </w:r>
      <w:bookmarkStart w:id="0" w:name="_GoBack"/>
      <w:bookmarkEnd w:id="0"/>
      <w:r w:rsidR="00D77164" w:rsidRPr="008F6BED">
        <w:rPr>
          <w:rFonts w:ascii="Times New Roman" w:hAnsi="Times New Roman"/>
          <w:sz w:val="28"/>
          <w:szCs w:val="28"/>
        </w:rPr>
        <w:t xml:space="preserve">х помещений для голосования </w:t>
      </w:r>
      <w:r>
        <w:rPr>
          <w:rFonts w:ascii="Times New Roman" w:hAnsi="Times New Roman"/>
          <w:sz w:val="28"/>
          <w:szCs w:val="28"/>
        </w:rPr>
        <w:br/>
      </w:r>
      <w:r w:rsidR="00D77164" w:rsidRPr="008F6BED">
        <w:rPr>
          <w:rFonts w:ascii="Times New Roman" w:hAnsi="Times New Roman"/>
          <w:sz w:val="28"/>
          <w:szCs w:val="28"/>
        </w:rPr>
        <w:t xml:space="preserve">и подсчета голосов избирателей </w:t>
      </w:r>
      <w:r w:rsidR="00D77164">
        <w:rPr>
          <w:rFonts w:ascii="Times New Roman" w:hAnsi="Times New Roman"/>
          <w:sz w:val="28"/>
          <w:szCs w:val="28"/>
        </w:rPr>
        <w:t>на выборах депутатов Государственной Думы Федерального Собрания Российской Федерации девятого созыва</w:t>
      </w:r>
      <w:r w:rsidR="00D77164" w:rsidRPr="008F6BED">
        <w:rPr>
          <w:rFonts w:ascii="Times New Roman" w:hAnsi="Times New Roman"/>
          <w:sz w:val="28"/>
          <w:szCs w:val="28"/>
        </w:rPr>
        <w:t xml:space="preserve">, проводимых в дни голосования </w:t>
      </w:r>
      <w:r w:rsidR="00D77164">
        <w:rPr>
          <w:rFonts w:ascii="Times New Roman" w:hAnsi="Times New Roman"/>
          <w:sz w:val="28"/>
          <w:szCs w:val="28"/>
        </w:rPr>
        <w:t>18, 19</w:t>
      </w:r>
      <w:r w:rsidR="00D77164" w:rsidRPr="008F6BED">
        <w:rPr>
          <w:rFonts w:ascii="Times New Roman" w:hAnsi="Times New Roman"/>
          <w:sz w:val="28"/>
          <w:szCs w:val="28"/>
        </w:rPr>
        <w:t xml:space="preserve">, </w:t>
      </w:r>
      <w:r w:rsidR="00D77164">
        <w:rPr>
          <w:rFonts w:ascii="Times New Roman" w:hAnsi="Times New Roman"/>
          <w:sz w:val="28"/>
          <w:szCs w:val="28"/>
        </w:rPr>
        <w:t>20</w:t>
      </w:r>
      <w:r w:rsidR="00D77164" w:rsidRPr="008F6BED">
        <w:rPr>
          <w:rFonts w:ascii="Times New Roman" w:hAnsi="Times New Roman"/>
          <w:sz w:val="28"/>
          <w:szCs w:val="28"/>
        </w:rPr>
        <w:t xml:space="preserve"> сентября 202</w:t>
      </w:r>
      <w:r w:rsidR="00D77164">
        <w:rPr>
          <w:rFonts w:ascii="Times New Roman" w:hAnsi="Times New Roman"/>
          <w:sz w:val="28"/>
          <w:szCs w:val="28"/>
        </w:rPr>
        <w:t>6</w:t>
      </w:r>
      <w:r w:rsidR="00D77164" w:rsidRPr="008F6BED">
        <w:rPr>
          <w:rFonts w:ascii="Times New Roman" w:hAnsi="Times New Roman"/>
          <w:sz w:val="28"/>
          <w:szCs w:val="28"/>
        </w:rPr>
        <w:t xml:space="preserve"> года (прилагается).</w:t>
      </w:r>
    </w:p>
    <w:p w14:paraId="499A289F" w14:textId="496CA297" w:rsidR="00D77164" w:rsidRDefault="001732AA" w:rsidP="001732A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D77164" w:rsidRPr="008F6BED">
        <w:rPr>
          <w:rFonts w:ascii="Times New Roman" w:hAnsi="Times New Roman"/>
          <w:sz w:val="28"/>
          <w:szCs w:val="28"/>
        </w:rPr>
        <w:t xml:space="preserve">Контроль за исполнением настоящего распоряжения возложить </w:t>
      </w:r>
      <w:r>
        <w:rPr>
          <w:rFonts w:ascii="Times New Roman" w:hAnsi="Times New Roman"/>
          <w:sz w:val="28"/>
          <w:szCs w:val="28"/>
        </w:rPr>
        <w:br/>
      </w:r>
      <w:r w:rsidR="00D77164" w:rsidRPr="008F6BED">
        <w:rPr>
          <w:rFonts w:ascii="Times New Roman" w:hAnsi="Times New Roman"/>
          <w:sz w:val="28"/>
          <w:szCs w:val="28"/>
        </w:rPr>
        <w:t>на управляющего делами администрации муниципально</w:t>
      </w:r>
      <w:r w:rsidR="00D77164">
        <w:rPr>
          <w:rFonts w:ascii="Times New Roman" w:hAnsi="Times New Roman"/>
          <w:sz w:val="28"/>
          <w:szCs w:val="28"/>
        </w:rPr>
        <w:t>го образования Ногликский муниципальный округ Сахалинской области</w:t>
      </w:r>
      <w:r w:rsidR="00D77164" w:rsidRPr="008F6BED">
        <w:rPr>
          <w:rFonts w:ascii="Times New Roman" w:hAnsi="Times New Roman"/>
          <w:sz w:val="28"/>
          <w:szCs w:val="28"/>
        </w:rPr>
        <w:t xml:space="preserve"> </w:t>
      </w:r>
      <w:r w:rsidR="00D77164">
        <w:rPr>
          <w:rFonts w:ascii="Times New Roman" w:hAnsi="Times New Roman"/>
          <w:sz w:val="28"/>
          <w:szCs w:val="28"/>
        </w:rPr>
        <w:t>Фомину А.С.</w:t>
      </w:r>
    </w:p>
    <w:p w14:paraId="32BFA75F" w14:textId="77777777" w:rsidR="008629FA" w:rsidRPr="00D12794" w:rsidRDefault="008629FA" w:rsidP="00173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2BFA760" w14:textId="77777777" w:rsidR="008629FA" w:rsidRPr="00D12794" w:rsidRDefault="008629FA" w:rsidP="00173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A1573B" w14:paraId="32BFA763" w14:textId="77777777" w:rsidTr="00EB6484">
        <w:tc>
          <w:tcPr>
            <w:tcW w:w="4672" w:type="dxa"/>
          </w:tcPr>
          <w:p w14:paraId="32BFA761" w14:textId="77777777" w:rsidR="00A1573B" w:rsidRDefault="00A1573B" w:rsidP="001732AA">
            <w:pPr>
              <w:spacing w:after="0" w:line="240" w:lineRule="auto"/>
              <w:ind w:left="-108"/>
              <w:jc w:val="both"/>
              <w:rPr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Мэр муниципального образования Ногликский муниципальный округ Сахалинской области</w:t>
            </w:r>
          </w:p>
        </w:tc>
        <w:tc>
          <w:tcPr>
            <w:tcW w:w="4672" w:type="dxa"/>
          </w:tcPr>
          <w:p w14:paraId="67A6640D" w14:textId="77777777" w:rsidR="001732AA" w:rsidRDefault="001732AA" w:rsidP="001732AA">
            <w:pPr>
              <w:spacing w:after="0" w:line="240" w:lineRule="auto"/>
              <w:jc w:val="right"/>
              <w:rPr>
                <w:rFonts w:cs="Arial"/>
                <w:sz w:val="28"/>
                <w:szCs w:val="28"/>
              </w:rPr>
            </w:pPr>
          </w:p>
          <w:p w14:paraId="196A2CCC" w14:textId="77777777" w:rsidR="001732AA" w:rsidRDefault="001732AA" w:rsidP="001732AA">
            <w:pPr>
              <w:spacing w:after="0" w:line="240" w:lineRule="auto"/>
              <w:jc w:val="right"/>
              <w:rPr>
                <w:rFonts w:cs="Arial"/>
                <w:sz w:val="28"/>
                <w:szCs w:val="28"/>
              </w:rPr>
            </w:pPr>
          </w:p>
          <w:p w14:paraId="32BFA762" w14:textId="77777777" w:rsidR="00A1573B" w:rsidRDefault="00A1573B" w:rsidP="001732AA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С.В.</w:t>
            </w:r>
            <w:r>
              <w:rPr>
                <w:rFonts w:cs="Arial"/>
                <w:sz w:val="28"/>
                <w:szCs w:val="28"/>
                <w:lang w:val="en-US"/>
              </w:rPr>
              <w:t xml:space="preserve"> </w:t>
            </w:r>
            <w:r>
              <w:rPr>
                <w:rFonts w:cs="Arial"/>
                <w:sz w:val="28"/>
                <w:szCs w:val="28"/>
              </w:rPr>
              <w:t>Гурьянов</w:t>
            </w:r>
          </w:p>
        </w:tc>
      </w:tr>
    </w:tbl>
    <w:p w14:paraId="32BFA768" w14:textId="5AF65336" w:rsidR="008629FA" w:rsidRPr="008629FA" w:rsidRDefault="008629FA" w:rsidP="001732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29FA" w:rsidRPr="008629FA" w:rsidSect="00053BD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BFA76D" w14:textId="77777777" w:rsidR="002B77B3" w:rsidRDefault="002B77B3" w:rsidP="001B1698">
      <w:pPr>
        <w:spacing w:after="0" w:line="240" w:lineRule="auto"/>
      </w:pPr>
      <w:r>
        <w:separator/>
      </w:r>
    </w:p>
  </w:endnote>
  <w:endnote w:type="continuationSeparator" w:id="0">
    <w:p w14:paraId="32BFA76E" w14:textId="77777777" w:rsidR="002B77B3" w:rsidRDefault="002B77B3" w:rsidP="001B1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BFA76B" w14:textId="77777777" w:rsidR="002B77B3" w:rsidRDefault="002B77B3" w:rsidP="001B1698">
      <w:pPr>
        <w:spacing w:after="0" w:line="240" w:lineRule="auto"/>
      </w:pPr>
      <w:r>
        <w:separator/>
      </w:r>
    </w:p>
  </w:footnote>
  <w:footnote w:type="continuationSeparator" w:id="0">
    <w:p w14:paraId="32BFA76C" w14:textId="77777777" w:rsidR="002B77B3" w:rsidRDefault="002B77B3" w:rsidP="001B16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1732AA"/>
    <w:rsid w:val="00185FEC"/>
    <w:rsid w:val="001B1698"/>
    <w:rsid w:val="001E1F9F"/>
    <w:rsid w:val="002B77B3"/>
    <w:rsid w:val="003E4257"/>
    <w:rsid w:val="00457DDC"/>
    <w:rsid w:val="00520CBF"/>
    <w:rsid w:val="00553D1E"/>
    <w:rsid w:val="005C4176"/>
    <w:rsid w:val="007F54B8"/>
    <w:rsid w:val="008629FA"/>
    <w:rsid w:val="008D1239"/>
    <w:rsid w:val="00987DB5"/>
    <w:rsid w:val="00A1573B"/>
    <w:rsid w:val="00AC72C8"/>
    <w:rsid w:val="00B10ED9"/>
    <w:rsid w:val="00B169AE"/>
    <w:rsid w:val="00B25688"/>
    <w:rsid w:val="00C02849"/>
    <w:rsid w:val="00D12794"/>
    <w:rsid w:val="00D67BD8"/>
    <w:rsid w:val="00D77164"/>
    <w:rsid w:val="00DF7897"/>
    <w:rsid w:val="00E37B8A"/>
    <w:rsid w:val="00E609BC"/>
    <w:rsid w:val="00F74406"/>
    <w:rsid w:val="00FD5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FA74D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164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1B1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1698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1B1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1698"/>
    <w:rPr>
      <w:sz w:val="22"/>
      <w:szCs w:val="22"/>
      <w:lang w:eastAsia="en-US"/>
    </w:rPr>
  </w:style>
  <w:style w:type="table" w:styleId="a8">
    <w:name w:val="Table Grid"/>
    <w:basedOn w:val="a1"/>
    <w:rsid w:val="00A1573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659D5B21F1F4DA7BB5BD3E5EA85C55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AFCD0B-FDBB-480A-BD48-4DF0EF80FD3A}"/>
      </w:docPartPr>
      <w:docPartBody>
        <w:p w:rsidR="00E80769" w:rsidRDefault="00F67176" w:rsidP="00F67176">
          <w:pPr>
            <w:pStyle w:val="B659D5B21F1F4DA7BB5BD3E5EA85C55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036C06EB6FD148B69DACF958629BFB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863E113-5EEB-4C97-BE52-344FF5A69D79}"/>
      </w:docPartPr>
      <w:docPartBody>
        <w:p w:rsidR="00E80769" w:rsidRDefault="00F67176" w:rsidP="00F67176">
          <w:pPr>
            <w:pStyle w:val="036C06EB6FD148B69DACF958629BFB1E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2D7AAD"/>
    <w:rsid w:val="0049645A"/>
    <w:rsid w:val="004F06B3"/>
    <w:rsid w:val="00B01656"/>
    <w:rsid w:val="00C95804"/>
    <w:rsid w:val="00CF735B"/>
    <w:rsid w:val="00DD4E79"/>
    <w:rsid w:val="00E80769"/>
    <w:rsid w:val="00F6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67176"/>
    <w:rPr>
      <w:color w:val="808080"/>
    </w:rPr>
  </w:style>
  <w:style w:type="paragraph" w:customStyle="1" w:styleId="B659D5B21F1F4DA7BB5BD3E5EA85C55E">
    <w:name w:val="B659D5B21F1F4DA7BB5BD3E5EA85C55E"/>
    <w:rsid w:val="00F67176"/>
  </w:style>
  <w:style w:type="paragraph" w:customStyle="1" w:styleId="036C06EB6FD148B69DACF958629BFB1E">
    <w:name w:val="036C06EB6FD148B69DACF958629BFB1E"/>
    <w:rsid w:val="00F67176"/>
  </w:style>
  <w:style w:type="paragraph" w:customStyle="1" w:styleId="6CE1FC4B715248A2852EF88396F8D4D1">
    <w:name w:val="6CE1FC4B715248A2852EF88396F8D4D1"/>
    <w:rsid w:val="00F67176"/>
  </w:style>
  <w:style w:type="paragraph" w:customStyle="1" w:styleId="B659D5B21F1F4DA7BB5BD3E5EA85C55E1">
    <w:name w:val="B659D5B21F1F4DA7BB5BD3E5EA85C55E1"/>
    <w:rsid w:val="00F67176"/>
    <w:rPr>
      <w:rFonts w:ascii="Calibri" w:eastAsia="Calibri" w:hAnsi="Calibri" w:cs="Times New Roman"/>
      <w:lang w:eastAsia="en-US"/>
    </w:rPr>
  </w:style>
  <w:style w:type="paragraph" w:customStyle="1" w:styleId="036C06EB6FD148B69DACF958629BFB1E1">
    <w:name w:val="036C06EB6FD148B69DACF958629BFB1E1"/>
    <w:rsid w:val="00F67176"/>
    <w:rPr>
      <w:rFonts w:ascii="Calibri" w:eastAsia="Calibri" w:hAnsi="Calibri" w:cs="Times New Roman"/>
      <w:lang w:eastAsia="en-US"/>
    </w:rPr>
  </w:style>
  <w:style w:type="paragraph" w:customStyle="1" w:styleId="7D9AD0D6C43C4BB7B57B5B96FA4AD15A">
    <w:name w:val="7D9AD0D6C43C4BB7B57B5B96FA4AD15A"/>
    <w:rsid w:val="00F67176"/>
  </w:style>
  <w:style w:type="paragraph" w:customStyle="1" w:styleId="98BBAE45A33A4A5A8481AAE94F6AE741">
    <w:name w:val="98BBAE45A33A4A5A8481AAE94F6AE741"/>
    <w:rsid w:val="004F06B3"/>
  </w:style>
  <w:style w:type="paragraph" w:customStyle="1" w:styleId="0A07E94A05834FDF90F6CED29F2A365A">
    <w:name w:val="0A07E94A05834FDF90F6CED29F2A365A"/>
    <w:rsid w:val="004F06B3"/>
  </w:style>
  <w:style w:type="paragraph" w:customStyle="1" w:styleId="DD0C7C91A2A74DEC874D9E7452412016">
    <w:name w:val="DD0C7C91A2A74DEC874D9E7452412016"/>
    <w:rsid w:val="004F06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Семибратова</cp:lastModifiedBy>
  <cp:revision>3</cp:revision>
  <dcterms:created xsi:type="dcterms:W3CDTF">2026-07-10T01:41:00Z</dcterms:created>
  <dcterms:modified xsi:type="dcterms:W3CDTF">2026-07-10T01:43:00Z</dcterms:modified>
</cp:coreProperties>
</file>